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F6069" w:rsidRPr="002F6069" w:rsidP="002F6069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606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№2-2759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2F6069">
        <w:rPr>
          <w:rFonts w:ascii="Times New Roman" w:eastAsia="Times New Roman" w:hAnsi="Times New Roman" w:cs="Times New Roman"/>
          <w:sz w:val="28"/>
          <w:szCs w:val="28"/>
          <w:lang w:eastAsia="ru-RU"/>
        </w:rPr>
        <w:t>2202/2025</w:t>
      </w:r>
    </w:p>
    <w:p w:rsidR="002F6069" w:rsidRPr="002F6069" w:rsidP="002F6069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УИД</w:t>
      </w:r>
      <w:r w:rsidRPr="002F60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86MS0053-01-2025-004977-21</w:t>
      </w:r>
    </w:p>
    <w:p w:rsidR="00486968" w:rsidRPr="00713412" w:rsidP="003F26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ЗАОЧНОЕ </w:t>
      </w:r>
      <w:r w:rsidRPr="0071341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:rsidR="00486968" w:rsidRPr="00121239" w:rsidP="003F26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Именем Российской Федерации</w:t>
      </w:r>
    </w:p>
    <w:p w:rsidR="00486968" w:rsidP="003F26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(р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>езолютивная часть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486968" w:rsidRPr="00121239" w:rsidP="004869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4B8C" w:rsidP="00EF4B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F6069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сентября 2025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>г. Нягань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F4B8C" w:rsidP="00EF4B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Няганского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судебного района            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Колосова Е.С., </w:t>
      </w:r>
    </w:p>
    <w:p w:rsidR="00EF4B8C" w:rsidP="00EF4B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секретаре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Крафт Ю.А.,</w:t>
      </w:r>
    </w:p>
    <w:p w:rsidR="00EF4B8C" w:rsidRPr="00625323" w:rsidP="00EF4B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в открытом судебном заседании гражданское дело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№2-</w:t>
      </w:r>
      <w:r w:rsidR="002F6069">
        <w:rPr>
          <w:rFonts w:ascii="Times New Roman" w:eastAsia="Times New Roman" w:hAnsi="Times New Roman" w:cs="Times New Roman"/>
          <w:sz w:val="28"/>
          <w:szCs w:val="28"/>
          <w:lang w:eastAsia="ru-RU"/>
        </w:rPr>
        <w:t>2759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-2202/2025 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иску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E4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="003F26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города окружного значения Нягань к </w:t>
      </w:r>
      <w:r w:rsidR="002F6069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Тимошенко Олегу Викторовичу</w:t>
      </w:r>
      <w:r w:rsidR="003F26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взыскании задолженности за фактическое пользование земельным участком, процентов за пользование</w:t>
      </w:r>
      <w:r w:rsidR="00287F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чужими </w:t>
      </w:r>
      <w:r w:rsidR="003F262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денежными средствами,</w:t>
      </w:r>
    </w:p>
    <w:p w:rsidR="00486968" w:rsidP="004869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54D8C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B01DB6">
        <w:rPr>
          <w:rFonts w:ascii="Times New Roman" w:eastAsia="Times New Roman" w:hAnsi="Times New Roman" w:cs="Times New Roman"/>
          <w:sz w:val="28"/>
          <w:szCs w:val="28"/>
          <w:lang w:eastAsia="ru-RU"/>
        </w:rPr>
        <w:t>уководствуясь статьями 194-19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B01D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233, 235, 237 Гражданского процессуального </w:t>
      </w:r>
      <w:r w:rsidRPr="00B01DB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кодекса Российской Федерации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486968" w:rsidP="004869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6968" w:rsidP="004869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:rsidR="00486968" w:rsidP="004869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6968" w:rsidP="004555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Исковые требования </w:t>
      </w:r>
      <w:r w:rsidR="003F26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муниципального образования города окружного значения Нягань к </w:t>
      </w:r>
      <w:r w:rsidR="002F60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Тимошенко Олегу Викторовичу </w:t>
      </w:r>
      <w:r w:rsidR="003F26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взыскании задолженности за фактическое пользование земельным участком, процентов за пользование </w:t>
      </w:r>
      <w:r w:rsidR="00287F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чужими </w:t>
      </w:r>
      <w:r w:rsidR="003F26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денежными средствами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удовлетворить.</w:t>
      </w:r>
    </w:p>
    <w:p w:rsidR="00781AAB" w:rsidP="0048696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0138">
        <w:rPr>
          <w:rFonts w:ascii="Times New Roman" w:hAnsi="Times New Roman" w:cs="Times New Roman"/>
          <w:sz w:val="28"/>
          <w:szCs w:val="28"/>
        </w:rPr>
        <w:t>Взыскать</w:t>
      </w:r>
      <w:r w:rsidR="00954D8C">
        <w:rPr>
          <w:rFonts w:ascii="Times New Roman" w:hAnsi="Times New Roman" w:cs="Times New Roman"/>
          <w:sz w:val="28"/>
          <w:szCs w:val="28"/>
        </w:rPr>
        <w:t xml:space="preserve"> с </w:t>
      </w:r>
      <w:r w:rsidR="002F60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Тимошенко Олега Викторовича </w:t>
      </w:r>
      <w:r w:rsidR="003F262E">
        <w:rPr>
          <w:rFonts w:ascii="Times New Roman" w:hAnsi="Times New Roman" w:cs="Times New Roman"/>
          <w:sz w:val="28"/>
          <w:szCs w:val="28"/>
        </w:rPr>
        <w:t xml:space="preserve">(паспорт </w:t>
      </w:r>
      <w:r>
        <w:rPr>
          <w:rFonts w:ascii="Times New Roman" w:hAnsi="Times New Roman" w:cs="Times New Roman"/>
          <w:sz w:val="28"/>
          <w:szCs w:val="28"/>
        </w:rPr>
        <w:t>*</w:t>
      </w:r>
      <w:r w:rsidR="003F262E">
        <w:rPr>
          <w:rFonts w:ascii="Times New Roman" w:hAnsi="Times New Roman" w:cs="Times New Roman"/>
          <w:sz w:val="28"/>
          <w:szCs w:val="28"/>
        </w:rPr>
        <w:t xml:space="preserve">) в пользу </w:t>
      </w:r>
      <w:r w:rsidR="003F26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муниципального образования города окружного значения Нягань (ИНН 8610004378) задолженность за фактическое пользование земельным участком за период с 01.01.2024 по 31.12.2024 в размере </w:t>
      </w:r>
      <w:r w:rsidR="002F6069">
        <w:rPr>
          <w:rFonts w:ascii="Times New Roman" w:eastAsia="Times New Roman" w:hAnsi="Times New Roman" w:cs="Times New Roman"/>
          <w:sz w:val="28"/>
          <w:szCs w:val="28"/>
          <w:lang w:eastAsia="ru-RU"/>
        </w:rPr>
        <w:t>4 696,62</w:t>
      </w:r>
      <w:r w:rsidR="003F26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рублей, проценты за пользование </w:t>
      </w:r>
      <w:r w:rsidR="00287F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чужими </w:t>
      </w:r>
      <w:r w:rsidR="003F26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денежными средствами за период с </w:t>
      </w:r>
      <w:r w:rsidR="002F6069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3F26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.10.2024 по </w:t>
      </w:r>
      <w:r w:rsidR="002F6069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="003F26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.04.2025 в размере </w:t>
      </w:r>
      <w:r w:rsidR="002F6069">
        <w:rPr>
          <w:rFonts w:ascii="Times New Roman" w:eastAsia="Times New Roman" w:hAnsi="Times New Roman" w:cs="Times New Roman"/>
          <w:sz w:val="28"/>
          <w:szCs w:val="28"/>
          <w:lang w:eastAsia="ru-RU"/>
        </w:rPr>
        <w:t>505,74</w:t>
      </w:r>
      <w:r w:rsidR="003F26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проценты за пользование чужими денежными средствами </w:t>
      </w:r>
      <w:r w:rsidR="004B4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сумму задолженности </w:t>
      </w:r>
      <w:r w:rsidR="002F6069">
        <w:rPr>
          <w:rFonts w:ascii="Times New Roman" w:eastAsia="Times New Roman" w:hAnsi="Times New Roman" w:cs="Times New Roman"/>
          <w:sz w:val="28"/>
          <w:szCs w:val="28"/>
          <w:lang w:eastAsia="ru-RU"/>
        </w:rPr>
        <w:t>4 696,62</w:t>
      </w:r>
      <w:r w:rsidR="004B4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период с 1</w:t>
      </w:r>
      <w:r w:rsidR="002F6069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.04.2025 по 1</w:t>
      </w:r>
      <w:r w:rsidR="002F6069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.09.2025 в размере </w:t>
      </w:r>
      <w:r w:rsidR="002F6069">
        <w:rPr>
          <w:rFonts w:ascii="Times New Roman" w:eastAsia="Times New Roman" w:hAnsi="Times New Roman" w:cs="Times New Roman"/>
          <w:sz w:val="28"/>
          <w:szCs w:val="28"/>
          <w:lang w:eastAsia="ru-RU"/>
        </w:rPr>
        <w:t>386,66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рублей, всего </w:t>
      </w:r>
      <w:r w:rsidR="002F6069">
        <w:rPr>
          <w:rFonts w:ascii="Times New Roman" w:eastAsia="Times New Roman" w:hAnsi="Times New Roman" w:cs="Times New Roman"/>
          <w:sz w:val="28"/>
          <w:szCs w:val="28"/>
          <w:lang w:eastAsia="ru-RU"/>
        </w:rPr>
        <w:t>5 589 (пять тысяч пятьсот восемьдесят девять) рублей 02 копейки.</w:t>
      </w:r>
    </w:p>
    <w:p w:rsidR="00287F38" w:rsidP="00287F3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Взыскивать </w:t>
      </w:r>
      <w:r w:rsidR="002F60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Тимошенко Олега Викторовича </w:t>
      </w:r>
      <w:r w:rsidR="002F6069">
        <w:rPr>
          <w:rFonts w:ascii="Times New Roman" w:hAnsi="Times New Roman" w:cs="Times New Roman"/>
          <w:sz w:val="28"/>
          <w:szCs w:val="28"/>
        </w:rPr>
        <w:t xml:space="preserve">(паспорт </w:t>
      </w:r>
      <w:r>
        <w:rPr>
          <w:rFonts w:ascii="Times New Roman" w:hAnsi="Times New Roman" w:cs="Times New Roman"/>
          <w:sz w:val="28"/>
          <w:szCs w:val="28"/>
        </w:rPr>
        <w:t>*</w:t>
      </w:r>
      <w:r w:rsidR="002F6069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в пользу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муниципального образования города окружного значения Нягань (ИНН 8610004378) проценты за пользование чужими денежными средствами на сумму задолженности </w:t>
      </w:r>
      <w:r w:rsidR="002F60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4 696,62 рублей </w:t>
      </w:r>
      <w:r w:rsidR="004B4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период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781AA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F6069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81AAB">
        <w:rPr>
          <w:rFonts w:ascii="Times New Roman" w:eastAsia="Times New Roman" w:hAnsi="Times New Roman" w:cs="Times New Roman"/>
          <w:sz w:val="28"/>
          <w:szCs w:val="28"/>
          <w:lang w:eastAsia="ru-RU"/>
        </w:rPr>
        <w:t>09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.2025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до момента полного погашения задолженности.</w:t>
      </w:r>
    </w:p>
    <w:p w:rsidR="00731CE8" w:rsidP="00731C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Взыскать с </w:t>
      </w:r>
      <w:r w:rsidR="002F60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Тимошенко Олега Викторовича </w:t>
      </w:r>
      <w:r w:rsidR="002F6069">
        <w:rPr>
          <w:rFonts w:ascii="Times New Roman" w:hAnsi="Times New Roman" w:cs="Times New Roman"/>
          <w:sz w:val="28"/>
          <w:szCs w:val="28"/>
        </w:rPr>
        <w:t xml:space="preserve">(паспорт </w:t>
      </w:r>
      <w:r>
        <w:rPr>
          <w:rFonts w:ascii="Times New Roman" w:hAnsi="Times New Roman" w:cs="Times New Roman"/>
          <w:sz w:val="28"/>
          <w:szCs w:val="28"/>
        </w:rPr>
        <w:t>*</w:t>
      </w:r>
      <w:r w:rsidR="002F6069">
        <w:rPr>
          <w:rFonts w:ascii="Times New Roman" w:hAnsi="Times New Roman" w:cs="Times New Roman"/>
          <w:sz w:val="28"/>
          <w:szCs w:val="28"/>
        </w:rPr>
        <w:t xml:space="preserve">) </w:t>
      </w:r>
      <w:r w:rsidRPr="00185411">
        <w:rPr>
          <w:rFonts w:ascii="Times New Roman" w:hAnsi="Times New Roman" w:cs="Times New Roman"/>
          <w:sz w:val="28"/>
          <w:szCs w:val="28"/>
        </w:rPr>
        <w:t xml:space="preserve">в доход бюджета государственную пошлину в размере </w:t>
      </w:r>
      <w:r>
        <w:rPr>
          <w:rFonts w:ascii="Times New Roman" w:hAnsi="Times New Roman" w:cs="Times New Roman"/>
          <w:sz w:val="28"/>
          <w:szCs w:val="28"/>
        </w:rPr>
        <w:t xml:space="preserve">4 000 (четыре тысячи) рублей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перечислить: Банк получателя: Отделение Тула Банка России//У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ФК по Тульской области, г.Тула, БИК 017003983, Получатель «Казначейство России (ФНС России)», ЕКС 40102810445370000059, Счет №03100643000000018500, ИНН 7727406020, КПП 770801001, КБК 18210803010011060110, ОКТМО 71879000 (УИН</w:t>
      </w:r>
      <w:r>
        <w:t xml:space="preserve"> </w:t>
      </w:r>
      <w:r w:rsidRPr="00053177" w:rsidR="00053177">
        <w:rPr>
          <w:rFonts w:ascii="Times New Roman" w:eastAsia="Times New Roman" w:hAnsi="Times New Roman" w:cs="Times New Roman"/>
          <w:sz w:val="28"/>
          <w:szCs w:val="28"/>
          <w:lang w:eastAsia="ru-RU"/>
        </w:rPr>
        <w:t>0316373317092025129551089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486968" w:rsidRPr="00B01DB6" w:rsidP="004869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34F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</w:t>
      </w:r>
      <w:r w:rsidRPr="00153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ъяснить сторонам, что в соответствии со статьей 199 Гражданского процессуального кодекса Российской Федерации 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телей заявления о составлении мотивированного решения суда, которое может быть подано:</w:t>
      </w:r>
    </w:p>
    <w:p w:rsidR="00486968" w:rsidRPr="00B01DB6" w:rsidP="004869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486968" w:rsidRPr="00B01DB6" w:rsidP="004869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в 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486968" w:rsidRPr="00B01DB6" w:rsidP="004869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Ответчик вправе подать мировому судье судебного участка №</w:t>
      </w:r>
      <w:r w:rsidR="00E869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Няганского судебного района Ханты-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Мансийского автономного округа – Югры заявление об отмене заочного решения суда в течение семи дней со дня вручения ему копии этого решения.</w:t>
      </w:r>
    </w:p>
    <w:p w:rsidR="00486968" w:rsidRPr="00B01DB6" w:rsidP="004869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Ответчиком заочное решение может быть обжаловано в апелляционном порядке в Няганский городской суд Ханты-Мансийског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автономного округа – Югры через мирового судью судебного участка № </w:t>
      </w:r>
      <w:r w:rsidR="00E869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Няганского судебного района Ханты-Мансийского автономного округа - Югры в течение одного месяца со дня вынесения определения суда об отказе в удовлетворении заявления об отмене этого ре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шения суда.</w:t>
      </w:r>
    </w:p>
    <w:p w:rsidR="00486968" w:rsidRPr="00B01DB6" w:rsidP="004869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Заочное решение может быть обжаловано в апелляционном порядке в Няганский городской суд Ханты-Мансийского автономного округа - Югры через мирового судью судебного участка №</w:t>
      </w:r>
      <w:r w:rsidR="00E869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Няганского судебного района Ханты-Мансийского автономного округа - Югр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 в течение одного месяца по истечении срока подачи заявления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486968" w:rsidRPr="00B01DB6" w:rsidP="004869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86968" w:rsidRPr="00B01DB6" w:rsidP="004869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86968" w:rsidP="004869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Мировой судья                                            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</w:t>
      </w:r>
      <w:r w:rsidR="00E110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Е.С.Колосова</w:t>
      </w:r>
    </w:p>
    <w:p w:rsidR="00486968" w:rsidP="00486968"/>
    <w:p w:rsidR="00AB6630"/>
    <w:sectPr w:rsidSect="00507E0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968"/>
    <w:rsid w:val="00053177"/>
    <w:rsid w:val="00053F2A"/>
    <w:rsid w:val="000C3DF2"/>
    <w:rsid w:val="00121239"/>
    <w:rsid w:val="0013753D"/>
    <w:rsid w:val="001534F2"/>
    <w:rsid w:val="00185411"/>
    <w:rsid w:val="00287F38"/>
    <w:rsid w:val="002B0138"/>
    <w:rsid w:val="002F6069"/>
    <w:rsid w:val="003F262E"/>
    <w:rsid w:val="004555F4"/>
    <w:rsid w:val="00486968"/>
    <w:rsid w:val="004B48F9"/>
    <w:rsid w:val="00625323"/>
    <w:rsid w:val="00713412"/>
    <w:rsid w:val="00714DAA"/>
    <w:rsid w:val="00731CE8"/>
    <w:rsid w:val="00781AAB"/>
    <w:rsid w:val="00954D8C"/>
    <w:rsid w:val="00AB6630"/>
    <w:rsid w:val="00AF7C2C"/>
    <w:rsid w:val="00B01DB6"/>
    <w:rsid w:val="00BE4346"/>
    <w:rsid w:val="00CD4864"/>
    <w:rsid w:val="00D33FD8"/>
    <w:rsid w:val="00E110BC"/>
    <w:rsid w:val="00E13284"/>
    <w:rsid w:val="00E8697B"/>
    <w:rsid w:val="00EF4B8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C07823D-3ED5-4BCC-A8D7-8D0BBC2EF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696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E11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110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